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87"/>
        <w:tblW w:w="15163" w:type="dxa"/>
        <w:tblLook w:val="04A0" w:firstRow="1" w:lastRow="0" w:firstColumn="1" w:lastColumn="0" w:noHBand="0" w:noVBand="1"/>
      </w:tblPr>
      <w:tblGrid>
        <w:gridCol w:w="2652"/>
        <w:gridCol w:w="3155"/>
        <w:gridCol w:w="2977"/>
        <w:gridCol w:w="3260"/>
        <w:gridCol w:w="3119"/>
      </w:tblGrid>
      <w:tr w:rsidR="00146E41" w14:paraId="5C0366E4" w14:textId="77777777" w:rsidTr="001822F2">
        <w:trPr>
          <w:trHeight w:val="70"/>
        </w:trPr>
        <w:tc>
          <w:tcPr>
            <w:tcW w:w="15163" w:type="dxa"/>
            <w:gridSpan w:val="5"/>
            <w:tcBorders>
              <w:bottom w:val="single" w:sz="4" w:space="0" w:color="auto"/>
            </w:tcBorders>
            <w:shd w:val="clear" w:color="auto" w:fill="0096AA"/>
          </w:tcPr>
          <w:p w14:paraId="181E432A" w14:textId="0EB2A650" w:rsidR="00146E41" w:rsidRPr="00146E41" w:rsidRDefault="00146E41" w:rsidP="001822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Context </w:t>
            </w:r>
          </w:p>
        </w:tc>
      </w:tr>
      <w:tr w:rsidR="00146E41" w14:paraId="52FF6272" w14:textId="77777777" w:rsidTr="001822F2">
        <w:trPr>
          <w:trHeight w:val="987"/>
        </w:trPr>
        <w:tc>
          <w:tcPr>
            <w:tcW w:w="1516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58AEC74" w14:textId="5EE82BA3" w:rsidR="00146E41" w:rsidRDefault="00146E41" w:rsidP="001822F2">
            <w:pPr>
              <w:tabs>
                <w:tab w:val="left" w:pos="12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are the opportunities and/or challenges that the scheme seeks to address? What is the policy context in which the scheme sits? What economic, </w:t>
            </w:r>
            <w:r w:rsidR="006B1227"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environmental</w:t>
            </w:r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, or</w:t>
            </w:r>
            <w:r w:rsidR="006B1227" w:rsidRPr="006B12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social trends </w:t>
            </w:r>
            <w:r w:rsidR="006B1227"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provide important context?</w:t>
            </w:r>
          </w:p>
          <w:p w14:paraId="098F215B" w14:textId="202C8758" w:rsidR="006B1227" w:rsidRPr="006B1227" w:rsidRDefault="006B1227" w:rsidP="001822F2">
            <w:pPr>
              <w:tabs>
                <w:tab w:val="left" w:pos="12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B1227" w14:paraId="45D60A1F" w14:textId="77777777" w:rsidTr="001822F2">
        <w:trPr>
          <w:trHeight w:val="279"/>
        </w:trPr>
        <w:tc>
          <w:tcPr>
            <w:tcW w:w="15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A3C555" w14:textId="156318CE" w:rsidR="006B1227" w:rsidRPr="006B1227" w:rsidRDefault="006B1227" w:rsidP="001822F2">
            <w:pPr>
              <w:tabs>
                <w:tab w:val="left" w:pos="12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6CC1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D1AF8" wp14:editId="06CC4DE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-97790</wp:posOffset>
                      </wp:positionV>
                      <wp:extent cx="183200" cy="358458"/>
                      <wp:effectExtent l="7620" t="0" r="0" b="0"/>
                      <wp:wrapNone/>
                      <wp:docPr id="15" name="Pent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3200" cy="358458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E98E5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3" o:spid="_x0000_s1026" type="#_x0000_t15" style="position:absolute;margin-left:41.5pt;margin-top:-7.7pt;width:14.45pt;height:28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" adj="10800" fillcolor="#262626" stroked="f" strokeweight="1pt"/>
                  </w:pict>
                </mc:Fallback>
              </mc:AlternateContent>
            </w:r>
          </w:p>
        </w:tc>
      </w:tr>
      <w:tr w:rsidR="00146E41" w14:paraId="79EFDF5C" w14:textId="77777777" w:rsidTr="001822F2"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AA"/>
          </w:tcPr>
          <w:p w14:paraId="2A7086B5" w14:textId="079E1CEA" w:rsidR="00146E41" w:rsidRPr="00146E41" w:rsidRDefault="00146E41" w:rsidP="001822F2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>Objectives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AA"/>
          </w:tcPr>
          <w:p w14:paraId="39EC98AF" w14:textId="77777777" w:rsidR="00146E41" w:rsidRPr="00146E41" w:rsidRDefault="00146E41" w:rsidP="001822F2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>Inputs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AA"/>
          </w:tcPr>
          <w:p w14:paraId="44AA3DA0" w14:textId="77777777" w:rsidR="00146E41" w:rsidRPr="00146E41" w:rsidRDefault="00146E41" w:rsidP="001822F2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>Activities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AA"/>
          </w:tcPr>
          <w:p w14:paraId="520B0AFA" w14:textId="77777777" w:rsidR="00146E41" w:rsidRPr="00146E41" w:rsidRDefault="00146E41" w:rsidP="001822F2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 xml:space="preserve">Outputs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AA"/>
          </w:tcPr>
          <w:p w14:paraId="0CB0E939" w14:textId="77777777" w:rsidR="00146E41" w:rsidRPr="00146E41" w:rsidRDefault="00146E41" w:rsidP="001822F2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>Outcomes</w:t>
            </w:r>
          </w:p>
        </w:tc>
      </w:tr>
      <w:tr w:rsidR="006B1227" w14:paraId="3830F3C3" w14:textId="77777777" w:rsidTr="00670A98">
        <w:trPr>
          <w:trHeight w:val="1120"/>
        </w:trPr>
        <w:tc>
          <w:tcPr>
            <w:tcW w:w="2652" w:type="dxa"/>
            <w:vMerge w:val="restart"/>
          </w:tcPr>
          <w:p w14:paraId="5A552C8F" w14:textId="28B5B127" w:rsidR="006B1227" w:rsidRPr="006B1227" w:rsidRDefault="00472A9E" w:rsidP="001822F2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What are the objectives?</w:t>
            </w:r>
          </w:p>
          <w:p w14:paraId="0258BA59" w14:textId="77777777" w:rsidR="006B1227" w:rsidRDefault="006B1227" w:rsidP="001822F2"/>
        </w:tc>
        <w:tc>
          <w:tcPr>
            <w:tcW w:w="3155" w:type="dxa"/>
            <w:vMerge w:val="restart"/>
          </w:tcPr>
          <w:p w14:paraId="20F1876E" w14:textId="6B9B9722" w:rsidR="006B1227" w:rsidRDefault="006B1227" w:rsidP="001822F2">
            <w:r w:rsidRPr="006B122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resources are needed to deliver the scheme?</w:t>
            </w:r>
          </w:p>
        </w:tc>
        <w:tc>
          <w:tcPr>
            <w:tcW w:w="2977" w:type="dxa"/>
          </w:tcPr>
          <w:p w14:paraId="6CE5490C" w14:textId="3C116854" w:rsid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are the schemes main activities?</w:t>
            </w:r>
          </w:p>
        </w:tc>
        <w:tc>
          <w:tcPr>
            <w:tcW w:w="3260" w:type="dxa"/>
          </w:tcPr>
          <w:p w14:paraId="33304A25" w14:textId="2C427552" w:rsidR="006B1227" w:rsidRPr="006B1227" w:rsidRDefault="006B1227" w:rsidP="001822F2">
            <w:pPr>
              <w:rPr>
                <w:sz w:val="20"/>
                <w:szCs w:val="20"/>
              </w:rPr>
            </w:pPr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direct outputs can be used to measure performance?</w:t>
            </w:r>
          </w:p>
        </w:tc>
        <w:tc>
          <w:tcPr>
            <w:tcW w:w="3119" w:type="dxa"/>
          </w:tcPr>
          <w:p w14:paraId="5E993FC9" w14:textId="4B283066" w:rsid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wider outcomes will the scheme achieve if successful?</w:t>
            </w:r>
          </w:p>
        </w:tc>
      </w:tr>
      <w:tr w:rsidR="006B1227" w14:paraId="75E59926" w14:textId="77777777" w:rsidTr="00670A98">
        <w:trPr>
          <w:trHeight w:val="1135"/>
        </w:trPr>
        <w:tc>
          <w:tcPr>
            <w:tcW w:w="2652" w:type="dxa"/>
            <w:vMerge/>
          </w:tcPr>
          <w:p w14:paraId="1730E9D5" w14:textId="77777777" w:rsidR="006B1227" w:rsidRPr="006B1227" w:rsidRDefault="006B1227" w:rsidP="001822F2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vMerge/>
          </w:tcPr>
          <w:p w14:paraId="4A874E58" w14:textId="77777777" w:rsidR="006B1227" w:rsidRPr="006B1227" w:rsidRDefault="006B1227" w:rsidP="001822F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D56820" w14:textId="6E9C37C1" w:rsid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are the schemes main activities?</w:t>
            </w:r>
          </w:p>
        </w:tc>
        <w:tc>
          <w:tcPr>
            <w:tcW w:w="3260" w:type="dxa"/>
          </w:tcPr>
          <w:p w14:paraId="6D086B83" w14:textId="54C03CC1" w:rsid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direct outputs can be used to measure performance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3119" w:type="dxa"/>
          </w:tcPr>
          <w:p w14:paraId="77118343" w14:textId="443E7BD8" w:rsid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wider outcomes will the scheme achieve if successful?</w:t>
            </w:r>
          </w:p>
        </w:tc>
      </w:tr>
      <w:tr w:rsidR="006B1227" w14:paraId="46379B94" w14:textId="77777777" w:rsidTr="00670A98">
        <w:trPr>
          <w:trHeight w:val="1109"/>
        </w:trPr>
        <w:tc>
          <w:tcPr>
            <w:tcW w:w="2652" w:type="dxa"/>
            <w:vMerge/>
          </w:tcPr>
          <w:p w14:paraId="043131BB" w14:textId="77777777" w:rsidR="006B1227" w:rsidRPr="006B1227" w:rsidRDefault="006B1227" w:rsidP="001822F2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vMerge/>
          </w:tcPr>
          <w:p w14:paraId="6E4D8E33" w14:textId="77777777" w:rsidR="006B1227" w:rsidRPr="006B1227" w:rsidRDefault="006B1227" w:rsidP="001822F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552E5E" w14:textId="1BCD58AF" w:rsid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are the schemes main activities?</w:t>
            </w:r>
          </w:p>
        </w:tc>
        <w:tc>
          <w:tcPr>
            <w:tcW w:w="3260" w:type="dxa"/>
          </w:tcPr>
          <w:p w14:paraId="4EE09F18" w14:textId="460A6815" w:rsid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direct outputs can be used to measure performance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3119" w:type="dxa"/>
          </w:tcPr>
          <w:p w14:paraId="1A44387C" w14:textId="1D74D0B6" w:rsid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wider outcomes will the scheme achieve if successful?</w:t>
            </w:r>
          </w:p>
        </w:tc>
      </w:tr>
      <w:tr w:rsidR="006B1227" w14:paraId="087FDEEC" w14:textId="77777777" w:rsidTr="00670A98">
        <w:trPr>
          <w:trHeight w:val="1139"/>
        </w:trPr>
        <w:tc>
          <w:tcPr>
            <w:tcW w:w="2652" w:type="dxa"/>
            <w:vMerge/>
            <w:tcBorders>
              <w:bottom w:val="single" w:sz="4" w:space="0" w:color="auto"/>
            </w:tcBorders>
          </w:tcPr>
          <w:p w14:paraId="5E584EE3" w14:textId="77777777" w:rsidR="006B1227" w:rsidRPr="006B1227" w:rsidRDefault="006B1227" w:rsidP="001822F2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bottom w:val="single" w:sz="4" w:space="0" w:color="auto"/>
            </w:tcBorders>
          </w:tcPr>
          <w:p w14:paraId="7CD7374C" w14:textId="77777777" w:rsidR="006B1227" w:rsidRPr="006B1227" w:rsidRDefault="006B1227" w:rsidP="001822F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77160D5" w14:textId="4CC0D5ED" w:rsid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are the schemes main activities?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39CBFE5" w14:textId="01BF878E" w:rsid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direct outputs can be used to measure performance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7A78FA" w14:textId="23686659" w:rsid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wider outcomes will the scheme achieve if successful?</w:t>
            </w:r>
          </w:p>
        </w:tc>
      </w:tr>
      <w:tr w:rsidR="006B1227" w14:paraId="142F03AB" w14:textId="77777777" w:rsidTr="001822F2">
        <w:trPr>
          <w:trHeight w:val="287"/>
        </w:trPr>
        <w:tc>
          <w:tcPr>
            <w:tcW w:w="15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F29446" w14:textId="67511016" w:rsidR="006B1227" w:rsidRPr="00146E41" w:rsidRDefault="006B1227" w:rsidP="001822F2">
            <w:pPr>
              <w:rPr>
                <w:b/>
                <w:bCs/>
              </w:rPr>
            </w:pPr>
            <w:r w:rsidRPr="00C86CC1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5CC56" wp14:editId="09C21232">
                      <wp:simplePos x="0" y="0"/>
                      <wp:positionH relativeFrom="column">
                        <wp:posOffset>8432800</wp:posOffset>
                      </wp:positionH>
                      <wp:positionV relativeFrom="paragraph">
                        <wp:posOffset>-88265</wp:posOffset>
                      </wp:positionV>
                      <wp:extent cx="183200" cy="358458"/>
                      <wp:effectExtent l="7620" t="0" r="0" b="0"/>
                      <wp:wrapNone/>
                      <wp:docPr id="4" name="Pent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3200" cy="358458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9A655" id="Pentagon 13" o:spid="_x0000_s1026" type="#_x0000_t15" style="position:absolute;margin-left:664pt;margin-top:-6.95pt;width:14.45pt;height:28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" adj="10800" fillcolor="#262626" stroked="f" strokeweight="1pt"/>
                  </w:pict>
                </mc:Fallback>
              </mc:AlternateContent>
            </w:r>
          </w:p>
        </w:tc>
      </w:tr>
      <w:tr w:rsidR="00146E41" w14:paraId="45648BBB" w14:textId="77777777" w:rsidTr="001822F2">
        <w:trPr>
          <w:trHeight w:val="287"/>
        </w:trPr>
        <w:tc>
          <w:tcPr>
            <w:tcW w:w="15163" w:type="dxa"/>
            <w:gridSpan w:val="5"/>
            <w:tcBorders>
              <w:top w:val="single" w:sz="4" w:space="0" w:color="auto"/>
            </w:tcBorders>
            <w:shd w:val="clear" w:color="auto" w:fill="0096AA"/>
          </w:tcPr>
          <w:p w14:paraId="49044F57" w14:textId="14C455F6" w:rsidR="00146E41" w:rsidRPr="00146E41" w:rsidRDefault="00146E41" w:rsidP="001822F2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>Overall Impact</w:t>
            </w:r>
            <w:r w:rsidR="001527F6">
              <w:rPr>
                <w:b/>
                <w:bCs/>
              </w:rPr>
              <w:t>s</w:t>
            </w:r>
          </w:p>
        </w:tc>
      </w:tr>
      <w:tr w:rsidR="00146E41" w14:paraId="7499B004" w14:textId="77777777" w:rsidTr="001822F2">
        <w:trPr>
          <w:trHeight w:val="955"/>
        </w:trPr>
        <w:tc>
          <w:tcPr>
            <w:tcW w:w="15163" w:type="dxa"/>
            <w:gridSpan w:val="5"/>
            <w:shd w:val="clear" w:color="auto" w:fill="FFFFFF" w:themeFill="background1"/>
          </w:tcPr>
          <w:p w14:paraId="3D515794" w14:textId="7217BF05" w:rsidR="006B1227" w:rsidRPr="006B1227" w:rsidRDefault="006B1227" w:rsidP="001822F2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overall impact will the scheme achieve?</w:t>
            </w:r>
          </w:p>
        </w:tc>
      </w:tr>
    </w:tbl>
    <w:p w14:paraId="5B704410" w14:textId="483027AF" w:rsidR="006B1227" w:rsidRPr="006B1227" w:rsidRDefault="006B1227" w:rsidP="006A7D73"/>
    <w:sectPr w:rsidR="006B1227" w:rsidRPr="006B1227" w:rsidSect="009D4825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A376" w14:textId="77777777" w:rsidR="001847F0" w:rsidRDefault="001847F0" w:rsidP="00146E41">
      <w:pPr>
        <w:spacing w:after="0" w:line="240" w:lineRule="auto"/>
      </w:pPr>
      <w:r>
        <w:separator/>
      </w:r>
    </w:p>
  </w:endnote>
  <w:endnote w:type="continuationSeparator" w:id="0">
    <w:p w14:paraId="73A03C84" w14:textId="77777777" w:rsidR="001847F0" w:rsidRDefault="001847F0" w:rsidP="0014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0CD0" w14:textId="08BD583F" w:rsidR="00513A12" w:rsidRDefault="00463578">
    <w:pPr>
      <w:pStyle w:val="Footer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E2CB8E4" wp14:editId="5AD6117E">
          <wp:simplePos x="0" y="0"/>
          <wp:positionH relativeFrom="column">
            <wp:posOffset>-448310</wp:posOffset>
          </wp:positionH>
          <wp:positionV relativeFrom="paragraph">
            <wp:posOffset>-526415</wp:posOffset>
          </wp:positionV>
          <wp:extent cx="2599055" cy="1023620"/>
          <wp:effectExtent l="0" t="0" r="0" b="5080"/>
          <wp:wrapSquare wrapText="bothSides"/>
          <wp:docPr id="10960959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095932" name="Picture 10960959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0F89" w14:textId="77777777" w:rsidR="001847F0" w:rsidRDefault="001847F0" w:rsidP="00146E41">
      <w:pPr>
        <w:spacing w:after="0" w:line="240" w:lineRule="auto"/>
      </w:pPr>
      <w:r>
        <w:separator/>
      </w:r>
    </w:p>
  </w:footnote>
  <w:footnote w:type="continuationSeparator" w:id="0">
    <w:p w14:paraId="35634E4F" w14:textId="77777777" w:rsidR="001847F0" w:rsidRDefault="001847F0" w:rsidP="0014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20A0" w14:textId="38434BBD" w:rsidR="006607EF" w:rsidRDefault="00463578" w:rsidP="006607EF">
    <w:pPr>
      <w:pStyle w:val="Header"/>
      <w:rPr>
        <w:b/>
        <w:bCs/>
      </w:rPr>
    </w:pPr>
    <w:r w:rsidRPr="00A9578E">
      <w:rPr>
        <w:noProof/>
      </w:rPr>
      <w:drawing>
        <wp:anchor distT="0" distB="0" distL="114300" distR="114300" simplePos="0" relativeHeight="251660288" behindDoc="0" locked="0" layoutInCell="1" allowOverlap="1" wp14:anchorId="04AB3B66" wp14:editId="76008A89">
          <wp:simplePos x="0" y="0"/>
          <wp:positionH relativeFrom="margin">
            <wp:posOffset>-409575</wp:posOffset>
          </wp:positionH>
          <wp:positionV relativeFrom="paragraph">
            <wp:posOffset>-86360</wp:posOffset>
          </wp:positionV>
          <wp:extent cx="3833495" cy="876300"/>
          <wp:effectExtent l="0" t="0" r="0" b="0"/>
          <wp:wrapNone/>
          <wp:docPr id="1420494004" name="Picture 142049400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755611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4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12A6E" w14:textId="19306B9C" w:rsidR="006607EF" w:rsidRDefault="006607EF" w:rsidP="006607EF">
    <w:pPr>
      <w:pStyle w:val="Header"/>
      <w:rPr>
        <w:b/>
        <w:bCs/>
      </w:rPr>
    </w:pPr>
  </w:p>
  <w:p w14:paraId="6926E134" w14:textId="55E53362" w:rsidR="00146E41" w:rsidRPr="00146E41" w:rsidRDefault="00146E41" w:rsidP="00513A12">
    <w:pPr>
      <w:pStyle w:val="Header"/>
      <w:jc w:val="right"/>
      <w:rPr>
        <w:b/>
        <w:bCs/>
      </w:rPr>
    </w:pPr>
    <w:r w:rsidRPr="00146E41">
      <w:rPr>
        <w:b/>
        <w:bCs/>
      </w:rPr>
      <w:t>West Yorkshire Combined Authority – Logic Model Template</w:t>
    </w:r>
    <w:r w:rsidR="006A7D73">
      <w:rPr>
        <w:b/>
        <w:bCs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25"/>
    <w:rsid w:val="000753AC"/>
    <w:rsid w:val="00127060"/>
    <w:rsid w:val="00146E41"/>
    <w:rsid w:val="001527F6"/>
    <w:rsid w:val="001822F2"/>
    <w:rsid w:val="001847F0"/>
    <w:rsid w:val="00273996"/>
    <w:rsid w:val="00354B55"/>
    <w:rsid w:val="00463578"/>
    <w:rsid w:val="00472A9E"/>
    <w:rsid w:val="00513A12"/>
    <w:rsid w:val="005A7090"/>
    <w:rsid w:val="006607EF"/>
    <w:rsid w:val="00670A98"/>
    <w:rsid w:val="006A7D73"/>
    <w:rsid w:val="006B1227"/>
    <w:rsid w:val="00712E07"/>
    <w:rsid w:val="007953BD"/>
    <w:rsid w:val="00972135"/>
    <w:rsid w:val="009D4825"/>
    <w:rsid w:val="00B17A71"/>
    <w:rsid w:val="00C83BCA"/>
    <w:rsid w:val="00D16E7F"/>
    <w:rsid w:val="00D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D5FE2"/>
  <w15:chartTrackingRefBased/>
  <w15:docId w15:val="{2FE6FBE1-01A8-43B3-9ED0-F4C367D2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41"/>
  </w:style>
  <w:style w:type="paragraph" w:styleId="Footer">
    <w:name w:val="footer"/>
    <w:basedOn w:val="Normal"/>
    <w:link w:val="FooterChar"/>
    <w:uiPriority w:val="99"/>
    <w:unhideWhenUsed/>
    <w:rsid w:val="0014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d8ea2-166c-4bc4-b8e6-471679cf7152" xsi:nil="true"/>
    <lcf76f155ced4ddcb4097134ff3c332f xmlns="0b395adf-f381-4544-8bea-1fa9efbbcf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0DB8521D3E44DAC3EFC16D8EC2FA4" ma:contentTypeVersion="4" ma:contentTypeDescription="Create a new document." ma:contentTypeScope="" ma:versionID="d87a9dac851b7442312de673d7dba0b4">
  <xsd:schema xmlns:xsd="http://www.w3.org/2001/XMLSchema" xmlns:xs="http://www.w3.org/2001/XMLSchema" xmlns:p="http://schemas.microsoft.com/office/2006/metadata/properties" xmlns:ns2="609d8ea2-166c-4bc4-b8e6-471679cf7152" xmlns:ns3="0b395adf-f381-4544-8bea-1fa9efbbcf09" targetNamespace="http://schemas.microsoft.com/office/2006/metadata/properties" ma:root="true" ma:fieldsID="13f0fc8007680a457e4791d19ebe04cb" ns2:_="" ns3:_="">
    <xsd:import namespace="609d8ea2-166c-4bc4-b8e6-471679cf7152"/>
    <xsd:import namespace="0b395adf-f381-4544-8bea-1fa9efbbcf0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a4382ec-00f4-4fcf-9d7b-7e87a3935e01}" ma:internalName="TaxCatchAll" ma:showField="CatchAllData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a4382ec-00f4-4fcf-9d7b-7e87a3935e01}" ma:internalName="TaxCatchAllLabel" ma:readOnly="true" ma:showField="CatchAllDataLabel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5adf-f381-4544-8bea-1fa9efbbcf0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6A0FA-C247-4769-8CAC-E2DB22737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B31BC-7810-4189-8FFD-A91C6F206C6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09d8ea2-166c-4bc4-b8e6-471679cf7152"/>
    <ds:schemaRef ds:uri="0b395adf-f381-4544-8bea-1fa9efbbcf09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01A1EB-3F14-42A0-B996-E4E174303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8ea2-166c-4bc4-b8e6-471679cf7152"/>
    <ds:schemaRef ds:uri="0b395adf-f381-4544-8bea-1fa9efbbc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Nowicka</dc:creator>
  <cp:keywords/>
  <dc:description/>
  <cp:lastModifiedBy>Andrew Wilson</cp:lastModifiedBy>
  <cp:revision>2</cp:revision>
  <dcterms:created xsi:type="dcterms:W3CDTF">2023-10-25T14:13:00Z</dcterms:created>
  <dcterms:modified xsi:type="dcterms:W3CDTF">2023-10-25T14:13:00Z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0x01010035E0DB8521D3E44DAC3EFC16D8EC2FA4</vt:lpwstr>
  </property>
  <property fmtid="{D5CDD505-2E9C-101B-9397-08002B2CF9AE}" pid="3" name="Order">
    <vt:r8>209500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